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F2283">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廉政承诺书</w:t>
      </w:r>
      <w:bookmarkStart w:id="0" w:name="_GoBack"/>
      <w:bookmarkEnd w:id="0"/>
    </w:p>
    <w:p w14:paraId="47D501B1">
      <w:pPr>
        <w:jc w:val="center"/>
        <w:rPr>
          <w:rFonts w:hint="eastAsia" w:ascii="仿宋_GB2312" w:hAnsi="仿宋_GB2312" w:eastAsia="仿宋_GB2312" w:cs="仿宋_GB2312"/>
          <w:sz w:val="32"/>
          <w:szCs w:val="32"/>
        </w:rPr>
      </w:pPr>
    </w:p>
    <w:p w14:paraId="32B82CB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广东美术馆</w:t>
      </w:r>
      <w:r>
        <w:rPr>
          <w:rFonts w:hint="eastAsia" w:ascii="仿宋_GB2312" w:hAnsi="仿宋_GB2312" w:eastAsia="仿宋_GB2312" w:cs="仿宋_GB2312"/>
          <w:sz w:val="32"/>
          <w:szCs w:val="32"/>
        </w:rPr>
        <w:t>办公室：</w:t>
      </w:r>
    </w:p>
    <w:p w14:paraId="425335B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我方作为“广东美术馆白鹅潭馆区各楼梯加装监控项目”成交供应商，承诺下列条款：</w:t>
      </w:r>
    </w:p>
    <w:p w14:paraId="3EFE050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1.加强管理，合法经营，依法办事，规范操作，积极配合广东省文化和旅游厅办公室的廉政建设，保障车辆租赁工作的健康发展。</w:t>
      </w:r>
    </w:p>
    <w:p w14:paraId="5887EC6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2.不向贵方人员及其家属赠送红包及礼品等各种有价证券或收受其他经济利益。否则，被视为行贿行为。</w:t>
      </w:r>
    </w:p>
    <w:p w14:paraId="09775B5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3.不邀请贵方人员参加各种娱乐、旅游活动（含以各种参观、培训、学习名义组织的旅游活动）。</w:t>
      </w:r>
    </w:p>
    <w:p w14:paraId="4CA1EA8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4.不向贵方人员提供各种形式的回扣或报销费用。</w:t>
      </w:r>
    </w:p>
    <w:p w14:paraId="57E65A5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5.不安排贵方人员的家属在我方企业工作。</w:t>
      </w:r>
    </w:p>
    <w:p w14:paraId="60AA43C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6.贵方人员如果向我方提出上述违反廉政要求的行为，我方及时向贵方监管部门和有关纪律检查部门、监察部门报告。</w:t>
      </w:r>
    </w:p>
    <w:p w14:paraId="68300DF1">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如有违反，愿意接受有关部门处罚。</w:t>
      </w:r>
    </w:p>
    <w:p w14:paraId="25519CAF">
      <w:pPr>
        <w:ind w:firstLine="640"/>
        <w:rPr>
          <w:rFonts w:hint="eastAsia" w:ascii="仿宋_GB2312" w:hAnsi="仿宋_GB2312" w:eastAsia="仿宋_GB2312" w:cs="仿宋_GB2312"/>
          <w:sz w:val="32"/>
          <w:szCs w:val="32"/>
        </w:rPr>
      </w:pPr>
    </w:p>
    <w:p w14:paraId="7E72AAAB">
      <w:pPr>
        <w:ind w:firstLine="640"/>
        <w:rPr>
          <w:rFonts w:hint="eastAsia" w:ascii="仿宋_GB2312" w:hAnsi="仿宋_GB2312" w:eastAsia="仿宋_GB2312" w:cs="仿宋_GB2312"/>
          <w:sz w:val="32"/>
          <w:szCs w:val="32"/>
        </w:rPr>
      </w:pPr>
    </w:p>
    <w:p w14:paraId="4B56074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承诺人（公章）：</w:t>
      </w:r>
    </w:p>
    <w:p w14:paraId="547BF1C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4D130B94"/>
    <w:rsid w:val="4D130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2024-12-06T03:15:00Z</dcterms:created>
  <dc:creator>天光风影</dc:creator>
  <cp:lastModifiedBy>天光风影</cp:lastModifiedBy>
  <dcterms:modified xsi:type="dcterms:W3CDTF">2024-12-06T03:18:21Z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222C866D05704A48B40272BE995F7806_11</vt:lpwstr>
  </property>
</Properties>
</file>